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681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20"/>
        <w:gridCol w:w="1249"/>
        <w:gridCol w:w="1139"/>
        <w:gridCol w:w="989"/>
        <w:gridCol w:w="3118"/>
        <w:gridCol w:w="1068"/>
        <w:gridCol w:w="1030"/>
      </w:tblGrid>
      <w:tr w:rsidR="00A5104A" w:rsidTr="00A5104A">
        <w:trPr>
          <w:trHeight w:val="405"/>
        </w:trPr>
        <w:tc>
          <w:tcPr>
            <w:tcW w:w="993" w:type="dxa"/>
            <w:vMerge w:val="restart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学员</w:t>
            </w:r>
          </w:p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基本</w:t>
            </w:r>
          </w:p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资料</w:t>
            </w:r>
          </w:p>
        </w:tc>
        <w:tc>
          <w:tcPr>
            <w:tcW w:w="620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249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39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989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3118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1068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最高</w:t>
            </w:r>
            <w:r>
              <w:rPr>
                <w:rFonts w:ascii="黑体" w:eastAsia="黑体" w:hAnsi="黑体" w:cs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030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手机</w:t>
            </w:r>
          </w:p>
        </w:tc>
      </w:tr>
      <w:tr w:rsidR="00A5104A" w:rsidTr="00A5104A">
        <w:trPr>
          <w:trHeight w:val="413"/>
        </w:trPr>
        <w:tc>
          <w:tcPr>
            <w:tcW w:w="993" w:type="dxa"/>
            <w:vMerge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24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A5104A" w:rsidTr="00A5104A">
        <w:tc>
          <w:tcPr>
            <w:tcW w:w="993" w:type="dxa"/>
            <w:vMerge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24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A5104A" w:rsidTr="00A5104A">
        <w:tc>
          <w:tcPr>
            <w:tcW w:w="993" w:type="dxa"/>
            <w:vMerge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4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A5104A" w:rsidTr="00A5104A">
        <w:tc>
          <w:tcPr>
            <w:tcW w:w="993" w:type="dxa"/>
            <w:vMerge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24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A5104A" w:rsidTr="00A5104A">
        <w:tc>
          <w:tcPr>
            <w:tcW w:w="993" w:type="dxa"/>
            <w:vMerge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24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A5104A" w:rsidTr="00A5104A">
        <w:tc>
          <w:tcPr>
            <w:tcW w:w="993" w:type="dxa"/>
            <w:vMerge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124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A5104A" w:rsidTr="00A5104A">
        <w:tc>
          <w:tcPr>
            <w:tcW w:w="993" w:type="dxa"/>
            <w:vMerge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124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A5104A" w:rsidTr="00A5104A">
        <w:tc>
          <w:tcPr>
            <w:tcW w:w="993" w:type="dxa"/>
            <w:vMerge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24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A5104A" w:rsidTr="00A5104A">
        <w:trPr>
          <w:trHeight w:val="376"/>
        </w:trPr>
        <w:tc>
          <w:tcPr>
            <w:tcW w:w="993" w:type="dxa"/>
            <w:vMerge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指定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139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989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职务</w:t>
            </w:r>
          </w:p>
        </w:tc>
        <w:tc>
          <w:tcPr>
            <w:tcW w:w="3118" w:type="dxa"/>
            <w:vAlign w:val="center"/>
          </w:tcPr>
          <w:p w:rsidR="00A5104A" w:rsidRDefault="00A5104A" w:rsidP="00A5104A">
            <w:pPr>
              <w:spacing w:line="420" w:lineRule="auto"/>
              <w:ind w:firstLineChars="450" w:firstLine="810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通讯地址</w:t>
            </w:r>
          </w:p>
        </w:tc>
        <w:tc>
          <w:tcPr>
            <w:tcW w:w="1068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邮箱</w:t>
            </w:r>
          </w:p>
        </w:tc>
        <w:tc>
          <w:tcPr>
            <w:tcW w:w="1030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手机</w:t>
            </w:r>
          </w:p>
        </w:tc>
      </w:tr>
      <w:tr w:rsidR="00A5104A" w:rsidTr="00A5104A">
        <w:trPr>
          <w:trHeight w:val="384"/>
        </w:trPr>
        <w:tc>
          <w:tcPr>
            <w:tcW w:w="993" w:type="dxa"/>
            <w:vMerge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24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A5104A" w:rsidTr="00A5104A">
        <w:tc>
          <w:tcPr>
            <w:tcW w:w="993" w:type="dxa"/>
            <w:vMerge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24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A5104A" w:rsidTr="00A5104A">
        <w:tc>
          <w:tcPr>
            <w:tcW w:w="993" w:type="dxa"/>
            <w:vMerge w:val="restart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企业</w:t>
            </w:r>
          </w:p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资料</w:t>
            </w:r>
          </w:p>
        </w:tc>
        <w:tc>
          <w:tcPr>
            <w:tcW w:w="1869" w:type="dxa"/>
            <w:gridSpan w:val="2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单位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名称</w:t>
            </w:r>
          </w:p>
        </w:tc>
        <w:tc>
          <w:tcPr>
            <w:tcW w:w="5246" w:type="dxa"/>
            <w:gridSpan w:val="3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成立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1030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A5104A" w:rsidTr="00A5104A">
        <w:tc>
          <w:tcPr>
            <w:tcW w:w="993" w:type="dxa"/>
            <w:vMerge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注册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资本</w:t>
            </w:r>
          </w:p>
        </w:tc>
        <w:tc>
          <w:tcPr>
            <w:tcW w:w="1139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员工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人数</w:t>
            </w:r>
          </w:p>
        </w:tc>
        <w:tc>
          <w:tcPr>
            <w:tcW w:w="3118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年销售额</w:t>
            </w:r>
          </w:p>
        </w:tc>
        <w:tc>
          <w:tcPr>
            <w:tcW w:w="1030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A5104A" w:rsidTr="00A5104A">
        <w:tc>
          <w:tcPr>
            <w:tcW w:w="993" w:type="dxa"/>
            <w:vMerge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经营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范围</w:t>
            </w:r>
          </w:p>
        </w:tc>
        <w:tc>
          <w:tcPr>
            <w:tcW w:w="7344" w:type="dxa"/>
            <w:gridSpan w:val="5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A5104A" w:rsidTr="00A5104A">
        <w:tc>
          <w:tcPr>
            <w:tcW w:w="993" w:type="dxa"/>
            <w:vMerge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通讯地址</w:t>
            </w:r>
          </w:p>
        </w:tc>
        <w:tc>
          <w:tcPr>
            <w:tcW w:w="5246" w:type="dxa"/>
            <w:gridSpan w:val="3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邮政编码</w:t>
            </w:r>
          </w:p>
        </w:tc>
        <w:tc>
          <w:tcPr>
            <w:tcW w:w="1030" w:type="dxa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A5104A" w:rsidTr="00A5104A">
        <w:trPr>
          <w:trHeight w:val="1698"/>
        </w:trPr>
        <w:tc>
          <w:tcPr>
            <w:tcW w:w="993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企业</w:t>
            </w:r>
          </w:p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盖章</w:t>
            </w:r>
          </w:p>
        </w:tc>
        <w:tc>
          <w:tcPr>
            <w:tcW w:w="9213" w:type="dxa"/>
            <w:gridSpan w:val="7"/>
            <w:vAlign w:val="center"/>
          </w:tcPr>
          <w:p w:rsidR="00A5104A" w:rsidRDefault="00A5104A" w:rsidP="00A5104A">
            <w:pPr>
              <w:spacing w:line="420" w:lineRule="auto"/>
              <w:jc w:val="right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A5104A" w:rsidRDefault="00A5104A" w:rsidP="00A5104A">
            <w:pPr>
              <w:spacing w:line="420" w:lineRule="auto"/>
              <w:ind w:right="420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A5104A" w:rsidRDefault="00A5104A" w:rsidP="00A5104A">
            <w:pPr>
              <w:spacing w:line="420" w:lineRule="auto"/>
              <w:ind w:right="420" w:firstLineChars="2150" w:firstLine="3870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申请人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签名（</w:t>
            </w: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单位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盖章）</w:t>
            </w: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：</w:t>
            </w:r>
            <w:bookmarkStart w:id="0" w:name="_GoBack"/>
            <w:bookmarkEnd w:id="0"/>
          </w:p>
        </w:tc>
      </w:tr>
      <w:tr w:rsidR="00A5104A" w:rsidTr="00A5104A">
        <w:tc>
          <w:tcPr>
            <w:tcW w:w="993" w:type="dxa"/>
            <w:vAlign w:val="center"/>
          </w:tcPr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汇款</w:t>
            </w:r>
          </w:p>
          <w:p w:rsidR="00A5104A" w:rsidRDefault="00A5104A" w:rsidP="00A5104A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9213" w:type="dxa"/>
            <w:gridSpan w:val="7"/>
            <w:vAlign w:val="center"/>
          </w:tcPr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交费方式：采用银行汇款方式，将学费汇至指定账户，并开具发票。</w:t>
            </w:r>
          </w:p>
          <w:p w:rsidR="00A5104A" w:rsidRDefault="00A5104A" w:rsidP="00A5104A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注：请在汇款单“汇款用途”栏注明“（学员姓名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***</w:t>
            </w:r>
            <w:r w:rsidR="00763FDA" w:rsidRPr="00763FDA">
              <w:rPr>
                <w:rFonts w:ascii="黑体" w:eastAsia="黑体" w:hAnsi="黑体" w:cs="宋体" w:hint="eastAsia"/>
                <w:bCs/>
                <w:sz w:val="18"/>
                <w:szCs w:val="18"/>
              </w:rPr>
              <w:t>企业数智化转型专项</w:t>
            </w:r>
            <w:proofErr w:type="gramStart"/>
            <w:r w:rsidR="00763FDA" w:rsidRPr="00763FDA">
              <w:rPr>
                <w:rFonts w:ascii="黑体" w:eastAsia="黑体" w:hAnsi="黑体" w:cs="宋体" w:hint="eastAsia"/>
                <w:bCs/>
                <w:sz w:val="18"/>
                <w:szCs w:val="18"/>
              </w:rPr>
              <w:t>研</w:t>
            </w:r>
            <w:proofErr w:type="gramEnd"/>
            <w:r w:rsidR="00763FDA" w:rsidRPr="00763FDA">
              <w:rPr>
                <w:rFonts w:ascii="黑体" w:eastAsia="黑体" w:hAnsi="黑体" w:cs="宋体" w:hint="eastAsia"/>
                <w:bCs/>
                <w:sz w:val="18"/>
                <w:szCs w:val="18"/>
              </w:rPr>
              <w:t>训班报名表</w:t>
            </w: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）学费”。</w:t>
            </w:r>
          </w:p>
        </w:tc>
      </w:tr>
    </w:tbl>
    <w:p w:rsidR="00A5104A" w:rsidRPr="00A5104A" w:rsidRDefault="00763FDA" w:rsidP="00995C07">
      <w:pPr>
        <w:ind w:firstLineChars="400" w:firstLine="1285"/>
        <w:rPr>
          <w:rFonts w:ascii="黑体" w:eastAsia="黑体"/>
          <w:b/>
          <w:color w:val="FF0000"/>
          <w:sz w:val="32"/>
          <w:szCs w:val="32"/>
        </w:rPr>
      </w:pPr>
      <w:proofErr w:type="gramStart"/>
      <w:r w:rsidRPr="00763FDA">
        <w:rPr>
          <w:rFonts w:ascii="黑体" w:eastAsia="黑体" w:hAnsi="宋体" w:hint="eastAsia"/>
          <w:b/>
          <w:color w:val="FF0000"/>
          <w:sz w:val="32"/>
          <w:szCs w:val="32"/>
        </w:rPr>
        <w:t>企业数智化</w:t>
      </w:r>
      <w:proofErr w:type="gramEnd"/>
      <w:r w:rsidRPr="00763FDA">
        <w:rPr>
          <w:rFonts w:ascii="黑体" w:eastAsia="黑体" w:hAnsi="宋体" w:hint="eastAsia"/>
          <w:b/>
          <w:color w:val="FF0000"/>
          <w:sz w:val="32"/>
          <w:szCs w:val="32"/>
        </w:rPr>
        <w:t>转型专项</w:t>
      </w:r>
      <w:proofErr w:type="gramStart"/>
      <w:r w:rsidRPr="00763FDA">
        <w:rPr>
          <w:rFonts w:ascii="黑体" w:eastAsia="黑体" w:hAnsi="宋体" w:hint="eastAsia"/>
          <w:b/>
          <w:color w:val="FF0000"/>
          <w:sz w:val="32"/>
          <w:szCs w:val="32"/>
        </w:rPr>
        <w:t>研</w:t>
      </w:r>
      <w:proofErr w:type="gramEnd"/>
      <w:r w:rsidRPr="00763FDA">
        <w:rPr>
          <w:rFonts w:ascii="黑体" w:eastAsia="黑体" w:hAnsi="宋体" w:hint="eastAsia"/>
          <w:b/>
          <w:color w:val="FF0000"/>
          <w:sz w:val="32"/>
          <w:szCs w:val="32"/>
        </w:rPr>
        <w:t>训班报名表</w:t>
      </w:r>
    </w:p>
    <w:sectPr w:rsidR="00A5104A" w:rsidRPr="00A5104A" w:rsidSect="006333D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C81" w:rsidRDefault="00575C81" w:rsidP="001C09A5">
      <w:r>
        <w:separator/>
      </w:r>
    </w:p>
  </w:endnote>
  <w:endnote w:type="continuationSeparator" w:id="0">
    <w:p w:rsidR="00575C81" w:rsidRDefault="00575C81" w:rsidP="001C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C81" w:rsidRDefault="00575C81" w:rsidP="001C09A5">
      <w:r>
        <w:separator/>
      </w:r>
    </w:p>
  </w:footnote>
  <w:footnote w:type="continuationSeparator" w:id="0">
    <w:p w:rsidR="00575C81" w:rsidRDefault="00575C81" w:rsidP="001C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4A" w:rsidRDefault="00F97363" w:rsidP="001E5E2C">
    <w:pPr>
      <w:pStyle w:val="a3"/>
      <w:jc w:val="both"/>
    </w:pPr>
    <w:r w:rsidRPr="00F97363">
      <w:rPr>
        <w:noProof/>
      </w:rPr>
      <w:drawing>
        <wp:inline distT="0" distB="0" distL="0" distR="0">
          <wp:extent cx="1508760" cy="440761"/>
          <wp:effectExtent l="19050" t="0" r="0" b="0"/>
          <wp:docPr id="1" name="Picture 1" descr="C:\Users\Aurora\AppData\Local\Temp\WeChat Files\c9a4e7cd96bf94f728929de956c24c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ora\AppData\Local\Temp\WeChat Files\c9a4e7cd96bf94f728929de956c24c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440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5E25">
      <w:rPr>
        <w:rFonts w:hint="eastAsia"/>
        <w:sz w:val="28"/>
        <w:szCs w:val="28"/>
      </w:rPr>
      <w:t xml:space="preserve">  </w:t>
    </w:r>
    <w:r w:rsidR="00A25E25">
      <w:rPr>
        <w:rFonts w:hint="eastAsia"/>
        <w:sz w:val="28"/>
        <w:szCs w:val="28"/>
      </w:rPr>
      <w:t>专注于技术</w:t>
    </w:r>
    <w:r w:rsidR="00A25E25">
      <w:rPr>
        <w:sz w:val="28"/>
        <w:szCs w:val="28"/>
      </w:rPr>
      <w:t>变革带来的</w:t>
    </w:r>
    <w:r w:rsidR="00A25E25">
      <w:rPr>
        <w:rFonts w:hint="eastAsia"/>
        <w:sz w:val="28"/>
        <w:szCs w:val="28"/>
      </w:rPr>
      <w:t>产业</w:t>
    </w:r>
    <w:r w:rsidR="00A25E25">
      <w:rPr>
        <w:sz w:val="28"/>
        <w:szCs w:val="28"/>
      </w:rPr>
      <w:t>创新之学习与发展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87E"/>
    <w:rsid w:val="001A3A2D"/>
    <w:rsid w:val="001C09A5"/>
    <w:rsid w:val="001E5E2C"/>
    <w:rsid w:val="003965A1"/>
    <w:rsid w:val="0053787E"/>
    <w:rsid w:val="00575C81"/>
    <w:rsid w:val="005D1A6C"/>
    <w:rsid w:val="006333DF"/>
    <w:rsid w:val="00675046"/>
    <w:rsid w:val="006A0D2E"/>
    <w:rsid w:val="00763FDA"/>
    <w:rsid w:val="00841C31"/>
    <w:rsid w:val="00995C07"/>
    <w:rsid w:val="009A6ADA"/>
    <w:rsid w:val="009D17B4"/>
    <w:rsid w:val="00A25E25"/>
    <w:rsid w:val="00A5104A"/>
    <w:rsid w:val="00A52133"/>
    <w:rsid w:val="00AA21C0"/>
    <w:rsid w:val="00BD3F0C"/>
    <w:rsid w:val="00C04E9F"/>
    <w:rsid w:val="00C80303"/>
    <w:rsid w:val="00D50291"/>
    <w:rsid w:val="00D877A4"/>
    <w:rsid w:val="00E43EDF"/>
    <w:rsid w:val="00F9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1C9C5"/>
  <w15:docId w15:val="{92BE0BF6-806D-4B66-B3E9-C95185FF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09A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0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09A5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21C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A21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huayuan11</dc:creator>
  <cp:lastModifiedBy>992792511@qq.com</cp:lastModifiedBy>
  <cp:revision>18</cp:revision>
  <dcterms:created xsi:type="dcterms:W3CDTF">2023-03-07T07:46:00Z</dcterms:created>
  <dcterms:modified xsi:type="dcterms:W3CDTF">2023-06-16T09:05:00Z</dcterms:modified>
</cp:coreProperties>
</file>